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A3D7" w14:textId="77777777" w:rsidR="00F24CFF" w:rsidRPr="00F24CFF" w:rsidRDefault="00F24CFF" w:rsidP="00F24CFF">
      <w:pPr>
        <w:jc w:val="both"/>
        <w:rPr>
          <w:rFonts w:ascii="Times New Roman" w:hAnsi="Times New Roman" w:cs="Times New Roman"/>
          <w:sz w:val="28"/>
          <w:szCs w:val="28"/>
        </w:rPr>
      </w:pPr>
      <w:r w:rsidRPr="00F24CFF">
        <w:rPr>
          <w:rFonts w:ascii="Times New Roman" w:hAnsi="Times New Roman" w:cs="Times New Roman"/>
          <w:sz w:val="28"/>
          <w:szCs w:val="28"/>
        </w:rPr>
        <w:t>Условия охраны здоровья обучающихся, в том числе инвалидов и лиц с ограниченными возможностями здоровья.</w:t>
      </w:r>
    </w:p>
    <w:p w14:paraId="32B02069" w14:textId="77777777" w:rsidR="00F24CFF" w:rsidRPr="00F24CFF" w:rsidRDefault="00F24CFF" w:rsidP="00F24CFF">
      <w:pPr>
        <w:jc w:val="both"/>
        <w:rPr>
          <w:rFonts w:ascii="Times New Roman" w:hAnsi="Times New Roman" w:cs="Times New Roman"/>
          <w:sz w:val="28"/>
          <w:szCs w:val="28"/>
        </w:rPr>
      </w:pPr>
      <w:r w:rsidRPr="00F24CFF">
        <w:rPr>
          <w:rFonts w:ascii="Times New Roman" w:hAnsi="Times New Roman" w:cs="Times New Roman"/>
          <w:sz w:val="28"/>
          <w:szCs w:val="28"/>
        </w:rPr>
        <w:t>Вся деятельность ДЮСШ направлена на проведение мероприятий, способствующих активным занятиям физической культурой и спортом, целенаправленную физкультурно-оздоровительную и спортивную работу, реализацию и удовлетворение интересов в физкультурно-спортивной деятельности среди детей, подростков и учащейся молодежи района.</w:t>
      </w:r>
    </w:p>
    <w:p w14:paraId="29D8238E" w14:textId="6960970A" w:rsidR="00F24CFF" w:rsidRPr="00F24CFF" w:rsidRDefault="00F24CFF" w:rsidP="00F24CFF">
      <w:pPr>
        <w:jc w:val="both"/>
        <w:rPr>
          <w:rFonts w:ascii="Times New Roman" w:hAnsi="Times New Roman" w:cs="Times New Roman"/>
          <w:sz w:val="28"/>
          <w:szCs w:val="28"/>
        </w:rPr>
      </w:pPr>
      <w:r w:rsidRPr="00F24CFF">
        <w:rPr>
          <w:rFonts w:ascii="Times New Roman" w:hAnsi="Times New Roman" w:cs="Times New Roman"/>
          <w:sz w:val="28"/>
          <w:szCs w:val="28"/>
        </w:rPr>
        <w:t xml:space="preserve">Основной задачей ДЮСШ является - привлечение максимально возможного количества детей и подростков, преимущественно от </w:t>
      </w:r>
      <w:r w:rsidRPr="00F24CFF">
        <w:rPr>
          <w:rFonts w:ascii="Times New Roman" w:hAnsi="Times New Roman" w:cs="Times New Roman"/>
          <w:sz w:val="28"/>
          <w:szCs w:val="28"/>
        </w:rPr>
        <w:t>7</w:t>
      </w:r>
      <w:r w:rsidRPr="00F24CFF">
        <w:rPr>
          <w:rFonts w:ascii="Times New Roman" w:hAnsi="Times New Roman" w:cs="Times New Roman"/>
          <w:sz w:val="28"/>
          <w:szCs w:val="28"/>
        </w:rPr>
        <w:t xml:space="preserve"> до 18 лет, к систематическим занятиям физической культурой и спортом, не имеющих медицинский противопоказаний в установленном для вида спорта минимальном возрасте.</w:t>
      </w:r>
    </w:p>
    <w:p w14:paraId="1F551963" w14:textId="56DF4109" w:rsidR="006D2481" w:rsidRDefault="00F24CFF" w:rsidP="00F24CFF">
      <w:pPr>
        <w:jc w:val="both"/>
        <w:rPr>
          <w:rFonts w:ascii="Times New Roman" w:hAnsi="Times New Roman" w:cs="Times New Roman"/>
          <w:sz w:val="28"/>
          <w:szCs w:val="28"/>
        </w:rPr>
      </w:pPr>
      <w:r w:rsidRPr="00F24CFF">
        <w:rPr>
          <w:rFonts w:ascii="Times New Roman" w:hAnsi="Times New Roman" w:cs="Times New Roman"/>
          <w:sz w:val="28"/>
          <w:szCs w:val="28"/>
        </w:rPr>
        <w:t>На информационных стендах в холле ДЮСШ размещается обновляемая профилактическая информация для обучающихся и их родителей (законных представителей) по вопросам, касающимся здоровьесбережения, здорового образа жизни.</w:t>
      </w:r>
    </w:p>
    <w:p w14:paraId="4DCEE157" w14:textId="481F5023" w:rsidR="00F24CFF" w:rsidRPr="00F24CFF" w:rsidRDefault="00F24CFF" w:rsidP="00F24CFF">
      <w:pPr>
        <w:jc w:val="both"/>
        <w:rPr>
          <w:rFonts w:ascii="Times New Roman" w:hAnsi="Times New Roman" w:cs="Times New Roman"/>
          <w:sz w:val="28"/>
          <w:szCs w:val="28"/>
        </w:rPr>
      </w:pPr>
      <w:r w:rsidRPr="00F24CFF">
        <w:rPr>
          <w:rFonts w:ascii="Times New Roman" w:hAnsi="Times New Roman" w:cs="Times New Roman"/>
          <w:sz w:val="28"/>
          <w:szCs w:val="28"/>
        </w:rPr>
        <w:t>Специальные средства</w:t>
      </w:r>
      <w:r w:rsidRPr="00F2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условия</w:t>
      </w:r>
      <w:r w:rsidRPr="00F24CFF">
        <w:rPr>
          <w:rFonts w:ascii="Times New Roman" w:hAnsi="Times New Roman" w:cs="Times New Roman"/>
          <w:sz w:val="28"/>
          <w:szCs w:val="28"/>
        </w:rPr>
        <w:t xml:space="preserve"> обучения и воспитания, приспособленные для использования инвалидами и лицами  с ограниченными возможностями здоровья - отсутствуют.</w:t>
      </w:r>
    </w:p>
    <w:sectPr w:rsidR="00F24CFF" w:rsidRPr="00F2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13"/>
    <w:rsid w:val="006D2481"/>
    <w:rsid w:val="006E335B"/>
    <w:rsid w:val="00BB1F13"/>
    <w:rsid w:val="00F2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B901"/>
  <w15:chartTrackingRefBased/>
  <w15:docId w15:val="{00C9DCE0-3DC7-4B08-B67D-94437495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Кольцова</dc:creator>
  <cp:keywords/>
  <dc:description/>
  <cp:lastModifiedBy>Людмила Кольцова</cp:lastModifiedBy>
  <cp:revision>2</cp:revision>
  <dcterms:created xsi:type="dcterms:W3CDTF">2021-12-08T06:18:00Z</dcterms:created>
  <dcterms:modified xsi:type="dcterms:W3CDTF">2021-12-08T06:21:00Z</dcterms:modified>
</cp:coreProperties>
</file>